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A0DC" w14:textId="1F0202A7" w:rsidR="00852629" w:rsidRDefault="00FE5528">
      <w:r>
        <w:rPr>
          <w:rFonts w:eastAsia="Times New Roman" w:cstheme="minorHAnsi"/>
          <w:noProof/>
          <w:color w:val="1D2228"/>
          <w:kern w:val="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307D4DF" wp14:editId="4C477825">
            <wp:simplePos x="0" y="0"/>
            <wp:positionH relativeFrom="column">
              <wp:posOffset>3295650</wp:posOffset>
            </wp:positionH>
            <wp:positionV relativeFrom="paragraph">
              <wp:posOffset>177800</wp:posOffset>
            </wp:positionV>
            <wp:extent cx="1433195" cy="952500"/>
            <wp:effectExtent l="0" t="0" r="0" b="0"/>
            <wp:wrapSquare wrapText="bothSides"/>
            <wp:docPr id="1886149759" name="Picture 2" descr="A logo with a person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49759" name="Picture 2" descr="A logo with a person in the middl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259">
        <w:rPr>
          <w:noProof/>
        </w:rPr>
        <w:drawing>
          <wp:anchor distT="0" distB="0" distL="114300" distR="114300" simplePos="0" relativeHeight="251658240" behindDoc="0" locked="0" layoutInCell="1" allowOverlap="1" wp14:anchorId="19D7D266" wp14:editId="1A922978">
            <wp:simplePos x="0" y="0"/>
            <wp:positionH relativeFrom="column">
              <wp:posOffset>482600</wp:posOffset>
            </wp:positionH>
            <wp:positionV relativeFrom="page">
              <wp:posOffset>882650</wp:posOffset>
            </wp:positionV>
            <wp:extent cx="1627505" cy="1219200"/>
            <wp:effectExtent l="0" t="0" r="0" b="635"/>
            <wp:wrapTopAndBottom/>
            <wp:docPr id="1670155334" name="Picture 1" descr="A logo for a sports ev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155334" name="Picture 1" descr="A logo for a sports ev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7070E9BA" w14:textId="1177D73F" w:rsidR="00FE6C79" w:rsidRDefault="00852629" w:rsidP="00852629">
      <w:pPr>
        <w:jc w:val="center"/>
        <w:rPr>
          <w:b/>
          <w:bCs/>
          <w:sz w:val="36"/>
          <w:szCs w:val="36"/>
          <w:u w:val="single"/>
        </w:rPr>
      </w:pPr>
      <w:r w:rsidRPr="00852629">
        <w:rPr>
          <w:b/>
          <w:bCs/>
          <w:sz w:val="36"/>
          <w:szCs w:val="36"/>
          <w:u w:val="single"/>
        </w:rPr>
        <w:t>Jill Howard Legacy Fund Technical Grants 202</w:t>
      </w:r>
      <w:r w:rsidR="00401C70">
        <w:rPr>
          <w:b/>
          <w:bCs/>
          <w:sz w:val="36"/>
          <w:szCs w:val="36"/>
          <w:u w:val="single"/>
        </w:rPr>
        <w:t>6</w:t>
      </w:r>
    </w:p>
    <w:p w14:paraId="35ADAD00" w14:textId="16A9143D" w:rsidR="00852629" w:rsidRPr="00B14DE1" w:rsidRDefault="00852629" w:rsidP="00852629">
      <w:pPr>
        <w:rPr>
          <w:sz w:val="28"/>
          <w:szCs w:val="28"/>
        </w:rPr>
      </w:pPr>
      <w:r w:rsidRPr="00B14DE1">
        <w:rPr>
          <w:sz w:val="28"/>
          <w:szCs w:val="28"/>
        </w:rPr>
        <w:t xml:space="preserve">There will be </w:t>
      </w:r>
      <w:proofErr w:type="gramStart"/>
      <w:r w:rsidR="00401C70">
        <w:rPr>
          <w:sz w:val="28"/>
          <w:szCs w:val="28"/>
        </w:rPr>
        <w:t>a number of</w:t>
      </w:r>
      <w:proofErr w:type="gramEnd"/>
      <w:r w:rsidRPr="00B14DE1">
        <w:rPr>
          <w:sz w:val="28"/>
          <w:szCs w:val="28"/>
        </w:rPr>
        <w:t xml:space="preserve"> grants of £500 available to clubs to upgrade or acquire technical kit required to host Competitions.</w:t>
      </w:r>
    </w:p>
    <w:p w14:paraId="344E7D91" w14:textId="3B018832" w:rsidR="00852629" w:rsidRPr="00B14DE1" w:rsidRDefault="00852629" w:rsidP="00852629">
      <w:pPr>
        <w:rPr>
          <w:sz w:val="28"/>
          <w:szCs w:val="28"/>
        </w:rPr>
      </w:pPr>
      <w:r w:rsidRPr="00B14DE1">
        <w:rPr>
          <w:sz w:val="28"/>
          <w:szCs w:val="28"/>
        </w:rPr>
        <w:t>Clubs who are successful in getting these grants will be expected to host at least one Competition before the end of 202</w:t>
      </w:r>
      <w:r w:rsidR="00401C70">
        <w:rPr>
          <w:sz w:val="28"/>
          <w:szCs w:val="28"/>
        </w:rPr>
        <w:t>7</w:t>
      </w:r>
      <w:r w:rsidRPr="00B14DE1">
        <w:rPr>
          <w:sz w:val="28"/>
          <w:szCs w:val="28"/>
        </w:rPr>
        <w:t>. This can be a Backyard, Normal Homologation or Ranking List event and must be in addition to any other events planned by the club .</w:t>
      </w:r>
    </w:p>
    <w:p w14:paraId="5F02A00D" w14:textId="18F9C30A" w:rsidR="00B14DE1" w:rsidRPr="00B14DE1" w:rsidRDefault="00B14DE1" w:rsidP="00B14DE1">
      <w:pPr>
        <w:shd w:val="clear" w:color="auto" w:fill="FFFFFF"/>
        <w:spacing w:after="0" w:line="240" w:lineRule="auto"/>
        <w:rPr>
          <w:rFonts w:eastAsia="Times New Roman" w:cstheme="minorHAnsi"/>
          <w:color w:val="1D2228"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4DE1" w:rsidRPr="00B14DE1" w14:paraId="37702B12" w14:textId="77777777" w:rsidTr="00B14DE1">
        <w:tc>
          <w:tcPr>
            <w:tcW w:w="9242" w:type="dxa"/>
          </w:tcPr>
          <w:p w14:paraId="74FD609C" w14:textId="22E797A8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Equipment Needs</w:t>
            </w:r>
          </w:p>
        </w:tc>
      </w:tr>
      <w:tr w:rsidR="00B14DE1" w:rsidRPr="00B14DE1" w14:paraId="29F27E91" w14:textId="77777777" w:rsidTr="00B14DE1">
        <w:tc>
          <w:tcPr>
            <w:tcW w:w="9242" w:type="dxa"/>
          </w:tcPr>
          <w:p w14:paraId="2A44922D" w14:textId="30330A8B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Specify the type of technical equipment the grant 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will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be used for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6F879E29" w14:textId="192980BC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2A8B38F" w14:textId="4D5CC498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191CE4D" w14:textId="2B2D738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BC93731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53128AE" w14:textId="77777777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4DE1" w:rsidRPr="00B14DE1" w14:paraId="1648F12D" w14:textId="77777777" w:rsidTr="00B14DE1">
        <w:tc>
          <w:tcPr>
            <w:tcW w:w="9242" w:type="dxa"/>
          </w:tcPr>
          <w:p w14:paraId="4BEE769B" w14:textId="4AD8E667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Budget Justification </w:t>
            </w:r>
          </w:p>
        </w:tc>
      </w:tr>
      <w:tr w:rsidR="00B14DE1" w:rsidRPr="00B14DE1" w14:paraId="7EA75A21" w14:textId="77777777" w:rsidTr="00B14DE1">
        <w:tc>
          <w:tcPr>
            <w:tcW w:w="9242" w:type="dxa"/>
          </w:tcPr>
          <w:p w14:paraId="2C7300AC" w14:textId="2B563229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Provide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a breakdown of how the £500 will be utili</w:t>
            </w:r>
            <w:r w:rsidR="00AA7259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ed towards the acquisition of the technical kit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7C55798F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CD34DA7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5002DFB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8E564D2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7590F29" w14:textId="6BDE5703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4DE1" w:rsidRPr="00B14DE1" w14:paraId="61AB15B5" w14:textId="77777777" w:rsidTr="00B14DE1">
        <w:tc>
          <w:tcPr>
            <w:tcW w:w="9242" w:type="dxa"/>
          </w:tcPr>
          <w:p w14:paraId="1F5D8459" w14:textId="77777777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Impact Statement</w:t>
            </w:r>
          </w:p>
        </w:tc>
      </w:tr>
      <w:tr w:rsidR="00B14DE1" w:rsidRPr="00B14DE1" w14:paraId="14A69A87" w14:textId="77777777" w:rsidTr="00B14DE1">
        <w:tc>
          <w:tcPr>
            <w:tcW w:w="9242" w:type="dxa"/>
          </w:tcPr>
          <w:p w14:paraId="3C980C75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Explain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how the new equipment will benefit the club and its members, such as improving safety, enhancing training opportunities, or expanding participation.</w:t>
            </w:r>
          </w:p>
          <w:p w14:paraId="3D076902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6DE3BB5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B2EDF02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6ADB465" w14:textId="77777777" w:rsidR="00AA7259" w:rsidRDefault="00AA7259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20F5E9D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B6CB69D" w14:textId="4418BEDA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4DE1" w:rsidRPr="00B14DE1" w14:paraId="532472CE" w14:textId="77777777" w:rsidTr="00B14DE1">
        <w:tc>
          <w:tcPr>
            <w:tcW w:w="9242" w:type="dxa"/>
          </w:tcPr>
          <w:p w14:paraId="242C50CC" w14:textId="3E3F76F6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Long-Term Sustainability</w:t>
            </w:r>
          </w:p>
        </w:tc>
      </w:tr>
      <w:tr w:rsidR="00B14DE1" w:rsidRPr="00B14DE1" w14:paraId="38BACF02" w14:textId="77777777" w:rsidTr="00B14DE1">
        <w:tc>
          <w:tcPr>
            <w:tcW w:w="9242" w:type="dxa"/>
          </w:tcPr>
          <w:p w14:paraId="614FAFF7" w14:textId="3F64E2C6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xplain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the club's ability to maintain and utili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 the equipment effectively beyond the initial acquisition, ensuring a lasting impact.</w:t>
            </w:r>
          </w:p>
          <w:p w14:paraId="314FB183" w14:textId="6D561B19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2B3296B" w14:textId="050E3BBF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B9226BA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8514E27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8553ABA" w14:textId="52E1EEE3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4DE1" w:rsidRPr="00B14DE1" w14:paraId="60C3B9F3" w14:textId="77777777" w:rsidTr="00B14DE1">
        <w:tc>
          <w:tcPr>
            <w:tcW w:w="9242" w:type="dxa"/>
          </w:tcPr>
          <w:p w14:paraId="5D38A2A0" w14:textId="78A39169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Financial Need</w:t>
            </w:r>
          </w:p>
        </w:tc>
      </w:tr>
      <w:tr w:rsidR="00B14DE1" w:rsidRPr="00B14DE1" w14:paraId="5132AD50" w14:textId="77777777" w:rsidTr="00B14DE1">
        <w:tc>
          <w:tcPr>
            <w:tcW w:w="9242" w:type="dxa"/>
          </w:tcPr>
          <w:p w14:paraId="6FAEDB40" w14:textId="6208EF69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Summarise</w:t>
            </w:r>
            <w:r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the club's financial situation and whether the grant will significantly contribute to meeting its equipment needs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757772C5" w14:textId="5024226C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002991C" w14:textId="4C48F25D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DFCE222" w14:textId="4E6BBC1E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7472D21" w14:textId="284B556C" w:rsidR="00AA7259" w:rsidRDefault="00AA7259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6A78894" w14:textId="77777777" w:rsid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FC199B6" w14:textId="16923DDB" w:rsidR="00B14DE1" w:rsidRPr="00B14DE1" w:rsidRDefault="00B14DE1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14DE1" w:rsidRPr="00B14DE1" w14:paraId="2A4CFCEE" w14:textId="77777777" w:rsidTr="00B14DE1">
        <w:tc>
          <w:tcPr>
            <w:tcW w:w="9242" w:type="dxa"/>
          </w:tcPr>
          <w:p w14:paraId="0DBD17F6" w14:textId="3A058D13" w:rsidR="00B14DE1" w:rsidRPr="0076379C" w:rsidRDefault="00B14DE1" w:rsidP="00CC5DBD">
            <w:pPr>
              <w:shd w:val="clear" w:color="auto" w:fill="FFFFFF"/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 w:rsidRPr="00B14DE1">
              <w:rPr>
                <w:rFonts w:eastAsia="Times New Roman" w:cstheme="minorHAnsi"/>
                <w:b/>
                <w:bCs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Application Quality</w:t>
            </w:r>
          </w:p>
        </w:tc>
      </w:tr>
      <w:tr w:rsidR="00B14DE1" w:rsidRPr="00B14DE1" w14:paraId="3B36808A" w14:textId="77777777" w:rsidTr="00B14DE1">
        <w:tc>
          <w:tcPr>
            <w:tcW w:w="9242" w:type="dxa"/>
          </w:tcPr>
          <w:p w14:paraId="2A7E6069" w14:textId="61F98B53" w:rsidR="00B14DE1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Include</w:t>
            </w:r>
            <w:r w:rsidR="00B14DE1"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 supporting documents or testimonials, to assess the club's commitment and readiness to utili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s</w:t>
            </w:r>
            <w:r w:rsidR="00B14DE1" w:rsidRPr="00B14DE1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e the grant effectively.</w:t>
            </w:r>
          </w:p>
          <w:p w14:paraId="7CE5F50D" w14:textId="69C99D8D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9183B7F" w14:textId="4B517FB8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EBC6D3D" w14:textId="7C7DB5D7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ADA6220" w14:textId="3B6602C4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E41EF3A" w14:textId="0159FE44" w:rsidR="00AA7259" w:rsidRDefault="00AA7259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ACE4150" w14:textId="77777777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668FF1A7" w14:textId="2DF7E780" w:rsidR="0076379C" w:rsidRPr="00B14DE1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6379C" w:rsidRPr="00B14DE1" w14:paraId="19A3B11F" w14:textId="77777777" w:rsidTr="00B14DE1">
        <w:tc>
          <w:tcPr>
            <w:tcW w:w="9242" w:type="dxa"/>
          </w:tcPr>
          <w:p w14:paraId="2E46A940" w14:textId="77777777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D00DBC1" w14:textId="77777777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47DB0741" w14:textId="77777777" w:rsidR="00AA7259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 xml:space="preserve">Submitted on behalf of </w:t>
            </w:r>
          </w:p>
          <w:p w14:paraId="26E5F689" w14:textId="77777777" w:rsidR="00AA7259" w:rsidRDefault="00AA7259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88454A0" w14:textId="7B876A12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…………………………………………</w:t>
            </w:r>
            <w:r w:rsidR="00AA7259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………………</w:t>
            </w:r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by………………</w:t>
            </w:r>
            <w:r w:rsidR="00AA7259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……………</w:t>
            </w:r>
            <w:proofErr w:type="gramStart"/>
            <w:r w:rsidR="00AA7259"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…..</w:t>
            </w:r>
            <w:proofErr w:type="gramEnd"/>
            <w:r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  <w:t>………………………</w:t>
            </w:r>
          </w:p>
          <w:p w14:paraId="7798AC68" w14:textId="77777777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11197B81" w14:textId="69C98F1C" w:rsidR="0076379C" w:rsidRDefault="0076379C" w:rsidP="00CC5DBD">
            <w:pPr>
              <w:shd w:val="clear" w:color="auto" w:fill="FFFFFF"/>
              <w:rPr>
                <w:rFonts w:eastAsia="Times New Roman" w:cstheme="minorHAnsi"/>
                <w:color w:val="1D2228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008CE181" w14:textId="77128FCF" w:rsidR="00852629" w:rsidRDefault="00852629" w:rsidP="00B14DE1">
      <w:pPr>
        <w:rPr>
          <w:rFonts w:cstheme="minorHAnsi"/>
          <w:sz w:val="36"/>
          <w:szCs w:val="36"/>
        </w:rPr>
      </w:pPr>
    </w:p>
    <w:p w14:paraId="68BDCC1B" w14:textId="46AFCC6B" w:rsidR="0076379C" w:rsidRPr="00B14DE1" w:rsidRDefault="0076379C" w:rsidP="00B14DE1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Please return your application by </w:t>
      </w:r>
      <w:r w:rsidR="00401C70">
        <w:rPr>
          <w:rFonts w:cstheme="minorHAnsi"/>
          <w:sz w:val="36"/>
          <w:szCs w:val="36"/>
        </w:rPr>
        <w:t>28</w:t>
      </w:r>
      <w:r w:rsidR="00AA7259" w:rsidRPr="00AA7259">
        <w:rPr>
          <w:rFonts w:cstheme="minorHAnsi"/>
          <w:sz w:val="36"/>
          <w:szCs w:val="36"/>
          <w:vertAlign w:val="superscript"/>
        </w:rPr>
        <w:t>th</w:t>
      </w:r>
      <w:r w:rsidR="00AA7259">
        <w:rPr>
          <w:rFonts w:cstheme="minorHAnsi"/>
          <w:sz w:val="36"/>
          <w:szCs w:val="36"/>
        </w:rPr>
        <w:t xml:space="preserve"> </w:t>
      </w:r>
      <w:r w:rsidR="00401C70">
        <w:rPr>
          <w:rFonts w:cstheme="minorHAnsi"/>
          <w:sz w:val="36"/>
          <w:szCs w:val="36"/>
        </w:rPr>
        <w:t>February</w:t>
      </w:r>
      <w:r>
        <w:rPr>
          <w:rFonts w:cstheme="minorHAnsi"/>
          <w:sz w:val="36"/>
          <w:szCs w:val="36"/>
        </w:rPr>
        <w:t xml:space="preserve"> 202</w:t>
      </w:r>
      <w:r w:rsidR="00401C70">
        <w:rPr>
          <w:rFonts w:cstheme="minorHAnsi"/>
          <w:sz w:val="36"/>
          <w:szCs w:val="36"/>
        </w:rPr>
        <w:t>6</w:t>
      </w:r>
      <w:r>
        <w:rPr>
          <w:rFonts w:cstheme="minorHAnsi"/>
          <w:sz w:val="36"/>
          <w:szCs w:val="36"/>
        </w:rPr>
        <w:t xml:space="preserve"> to Gavin at gvnkelly@aol.com</w:t>
      </w:r>
    </w:p>
    <w:sectPr w:rsidR="0076379C" w:rsidRPr="00B14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9"/>
    <w:rsid w:val="000A2343"/>
    <w:rsid w:val="00401C70"/>
    <w:rsid w:val="00600FAC"/>
    <w:rsid w:val="0064514C"/>
    <w:rsid w:val="0076379C"/>
    <w:rsid w:val="00796BF4"/>
    <w:rsid w:val="00852629"/>
    <w:rsid w:val="0093000F"/>
    <w:rsid w:val="00AA7259"/>
    <w:rsid w:val="00B14DE1"/>
    <w:rsid w:val="00FE5528"/>
    <w:rsid w:val="00FE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2005"/>
  <w15:chartTrackingRefBased/>
  <w15:docId w15:val="{2FA7D955-574E-4109-BCB1-E23966E1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CA20-5A02-47E5-8279-14D99738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Kelly</dc:creator>
  <cp:keywords/>
  <dc:description/>
  <cp:lastModifiedBy>Gavin Kelly</cp:lastModifiedBy>
  <cp:revision>3</cp:revision>
  <dcterms:created xsi:type="dcterms:W3CDTF">2026-01-11T01:36:00Z</dcterms:created>
  <dcterms:modified xsi:type="dcterms:W3CDTF">2026-01-11T01:37:00Z</dcterms:modified>
</cp:coreProperties>
</file>